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1AC7176A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F2435F">
        <w:rPr>
          <w:rFonts w:ascii="Times New Roman" w:hAnsi="Times New Roman"/>
        </w:rPr>
        <w:t>02</w:t>
      </w:r>
      <w:r w:rsidR="00FE34B4">
        <w:rPr>
          <w:rFonts w:ascii="Times New Roman" w:hAnsi="Times New Roman"/>
        </w:rPr>
        <w:t>50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138FF2C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6F30DF">
        <w:rPr>
          <w:rFonts w:ascii="Times New Roman" w:hAnsi="Times New Roman"/>
        </w:rPr>
        <w:t>а делового поведения АО «КТК-Р»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</w:t>
      </w:r>
      <w:bookmarkStart w:id="0" w:name="_GoBack"/>
      <w:bookmarkEnd w:id="0"/>
      <w:r w:rsidRPr="00AE286C">
        <w:rPr>
          <w:rFonts w:ascii="Times New Roman" w:hAnsi="Times New Roman"/>
        </w:rPr>
        <w:t>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10C8133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FE34B4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0D2313E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A1229">
      <w:rPr>
        <w:sz w:val="16"/>
        <w:lang w:val="en-US"/>
      </w:rPr>
      <w:t>2</w:t>
    </w:r>
    <w:r w:rsidR="00FE34B4">
      <w:rPr>
        <w:sz w:val="16"/>
      </w:rPr>
      <w:t>50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35211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314D1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1229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34B4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487D6-7044-42D9-9E85-49A57C4F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763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sura0411</cp:lastModifiedBy>
  <cp:revision>11</cp:revision>
  <cp:lastPrinted>2017-05-29T12:59:00Z</cp:lastPrinted>
  <dcterms:created xsi:type="dcterms:W3CDTF">2024-05-24T09:46:00Z</dcterms:created>
  <dcterms:modified xsi:type="dcterms:W3CDTF">2024-08-27T14:52:00Z</dcterms:modified>
</cp:coreProperties>
</file>